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/>
        <w:drawing>
          <wp:inline distB="114300" distT="114300" distL="114300" distR="114300">
            <wp:extent cx="5943600" cy="4902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Create an equation to represent the situation and then solve using algebra! (Highlight for answers)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Thirty percent of a number is eighteen.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One-hundred fifty-five percent of a number is three thousand.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EQ: </w:t>
            </w:r>
            <m:oMath>
              <m:r>
                <w:rPr>
                  <w:color w:val="ffffff"/>
                  <w:sz w:val="28"/>
                  <w:szCs w:val="28"/>
                </w:rPr>
                <m:t xml:space="preserve">30% of n = 18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         </w:t>
            </w:r>
            <m:oMath>
              <m:r>
                <w:rPr>
                  <w:color w:val="ffffff"/>
                  <w:sz w:val="28"/>
                  <w:szCs w:val="28"/>
                </w:rPr>
                <m:t xml:space="preserve">0.3n = 18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EQ:    </w:t>
            </w:r>
            <m:oMath>
              <m:r>
                <w:rPr>
                  <w:color w:val="ffffff"/>
                  <w:sz w:val="28"/>
                  <w:szCs w:val="28"/>
                </w:rPr>
                <m:t xml:space="preserve">155% of n = 3000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              </w:t>
            </w:r>
            <m:oMath>
              <m:r>
                <w:rPr>
                  <w:color w:val="ffffff"/>
                  <w:sz w:val="28"/>
                  <w:szCs w:val="28"/>
                </w:rPr>
                <m:t xml:space="preserve">1.55n = 3000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Create an equation to represent the situation and then solve using algebra!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0.6% of a number is ninety-one.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Forty-eight percent of a number is twenty-two.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EQ: </w:t>
            </w:r>
            <m:oMath>
              <m:r>
                <w:rPr>
                  <w:color w:val="ffffff"/>
                  <w:sz w:val="28"/>
                  <w:szCs w:val="28"/>
                </w:rPr>
                <m:t xml:space="preserve">0.6% of n = 91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         </w:t>
            </w:r>
            <m:oMath>
              <m:r>
                <w:rPr>
                  <w:color w:val="ffffff"/>
                  <w:sz w:val="28"/>
                  <w:szCs w:val="28"/>
                </w:rPr>
                <m:t xml:space="preserve">0.006n = 91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EQ:       </w:t>
            </w:r>
            <m:oMath>
              <m:r>
                <w:rPr>
                  <w:color w:val="ffffff"/>
                  <w:sz w:val="28"/>
                  <w:szCs w:val="28"/>
                </w:rPr>
                <m:t xml:space="preserve">48% of n = 22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                 </w:t>
            </w:r>
            <m:oMath>
              <m:r>
                <w:rPr>
                  <w:color w:val="ffffff"/>
                  <w:sz w:val="28"/>
                  <w:szCs w:val="28"/>
                </w:rPr>
                <m:t xml:space="preserve">0.48n = 22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Create an equation to represent the situation and then solve using algebra!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Seventeen percent of a number is fifteen less than seventy percent of the same number.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Two-hundred percent of a number is eighteen greater than one-hundred twenty percent of the same number.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EQ:  </w:t>
            </w:r>
            <m:oMath>
              <m:r>
                <w:rPr>
                  <w:color w:val="ffffff"/>
                  <w:sz w:val="28"/>
                  <w:szCs w:val="28"/>
                </w:rPr>
                <m:t xml:space="preserve">17% of n = 70% of n - 15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             </w:t>
            </w:r>
            <m:oMath>
              <m:r>
                <w:rPr>
                  <w:color w:val="ffffff"/>
                  <w:sz w:val="28"/>
                  <w:szCs w:val="28"/>
                </w:rPr>
                <m:t xml:space="preserve">0.17n = 0.7n - 15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EQ:       </w:t>
            </w:r>
            <m:oMath>
              <m:r>
                <w:rPr>
                  <w:color w:val="ffffff"/>
                  <w:sz w:val="28"/>
                  <w:szCs w:val="28"/>
                </w:rPr>
                <m:t xml:space="preserve">200% of n = 120% of n + 18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                  </w:t>
            </w:r>
            <m:oMath>
              <m:r>
                <w:rPr>
                  <w:color w:val="ffffff"/>
                  <w:sz w:val="28"/>
                  <w:szCs w:val="28"/>
                </w:rPr>
                <m:t xml:space="preserve">2n = 1.2n + 18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